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2490B" w14:textId="78DCBEAC" w:rsidR="0033344F" w:rsidRPr="00B72854" w:rsidRDefault="00861375" w:rsidP="0033344F">
      <w:pPr>
        <w:spacing w:line="276" w:lineRule="auto"/>
        <w:rPr>
          <w:rFonts w:cstheme="minorHAnsi"/>
          <w:b/>
          <w:bCs/>
          <w:sz w:val="24"/>
          <w:szCs w:val="24"/>
          <w:lang w:val="ru-RU"/>
        </w:rPr>
      </w:pPr>
      <w:r w:rsidRPr="00B72854">
        <w:rPr>
          <w:rFonts w:eastAsia="Times New Roman" w:cstheme="minorHAnsi"/>
          <w:b/>
          <w:bCs/>
          <w:kern w:val="0"/>
          <w:sz w:val="24"/>
          <w:szCs w:val="24"/>
          <w:lang w:val="ru-RU" w:eastAsia="ru-RU"/>
          <w14:ligatures w14:val="none"/>
        </w:rPr>
        <w:t>Ведущий инженер-технолог</w:t>
      </w:r>
    </w:p>
    <w:p w14:paraId="51C5E5BA" w14:textId="00A4CD40" w:rsidR="00ED242A" w:rsidRPr="00B72854" w:rsidRDefault="00ED242A" w:rsidP="00ED242A">
      <w:pPr>
        <w:spacing w:line="276" w:lineRule="auto"/>
        <w:rPr>
          <w:rFonts w:cstheme="minorHAnsi"/>
          <w:b/>
          <w:sz w:val="24"/>
          <w:szCs w:val="24"/>
        </w:rPr>
      </w:pPr>
      <w:r w:rsidRPr="00B72854">
        <w:rPr>
          <w:rFonts w:cstheme="minorHAnsi"/>
          <w:b/>
          <w:sz w:val="24"/>
          <w:szCs w:val="24"/>
        </w:rPr>
        <w:t>Требование к квалификации:</w:t>
      </w:r>
    </w:p>
    <w:p w14:paraId="4A9BA7D5" w14:textId="0E533B34" w:rsidR="00ED242A" w:rsidRPr="00B72854" w:rsidRDefault="00ED242A" w:rsidP="00ED242A">
      <w:pPr>
        <w:spacing w:line="276" w:lineRule="auto"/>
        <w:jc w:val="both"/>
        <w:rPr>
          <w:rFonts w:cstheme="minorHAnsi"/>
          <w:sz w:val="24"/>
          <w:szCs w:val="24"/>
          <w:lang w:val="ru-RU"/>
        </w:rPr>
      </w:pPr>
      <w:r w:rsidRPr="00B72854">
        <w:rPr>
          <w:rFonts w:cstheme="minorHAnsi"/>
          <w:sz w:val="24"/>
          <w:szCs w:val="24"/>
          <w:lang w:val="ru-RU"/>
        </w:rPr>
        <w:t>- в</w:t>
      </w:r>
      <w:proofErr w:type="spellStart"/>
      <w:r w:rsidRPr="00B72854">
        <w:rPr>
          <w:rFonts w:cstheme="minorHAnsi"/>
          <w:sz w:val="24"/>
          <w:szCs w:val="24"/>
        </w:rPr>
        <w:t>ысшее</w:t>
      </w:r>
      <w:proofErr w:type="spellEnd"/>
      <w:r w:rsidRPr="00B72854">
        <w:rPr>
          <w:rFonts w:cstheme="minorHAnsi"/>
          <w:sz w:val="24"/>
          <w:szCs w:val="24"/>
        </w:rPr>
        <w:t xml:space="preserve"> профессиональное </w:t>
      </w:r>
      <w:r w:rsidRPr="00C42AA1">
        <w:rPr>
          <w:rFonts w:cstheme="minorHAnsi"/>
          <w:i/>
          <w:iCs/>
          <w:sz w:val="24"/>
          <w:szCs w:val="24"/>
        </w:rPr>
        <w:t>(техническое</w:t>
      </w:r>
      <w:r w:rsidRPr="00B72854">
        <w:rPr>
          <w:rFonts w:cstheme="minorHAnsi"/>
          <w:sz w:val="24"/>
          <w:szCs w:val="24"/>
        </w:rPr>
        <w:t xml:space="preserve">) образование </w:t>
      </w:r>
      <w:r w:rsidRPr="00C42AA1">
        <w:rPr>
          <w:rFonts w:cstheme="minorHAnsi"/>
          <w:i/>
          <w:iCs/>
          <w:sz w:val="24"/>
          <w:szCs w:val="24"/>
        </w:rPr>
        <w:t>(предпочтительно</w:t>
      </w:r>
      <w:r w:rsidR="00C42AA1" w:rsidRPr="00C42AA1">
        <w:rPr>
          <w:rFonts w:cstheme="minorHAnsi"/>
          <w:i/>
          <w:iCs/>
          <w:sz w:val="24"/>
          <w:szCs w:val="24"/>
          <w:lang w:val="ru-RU"/>
        </w:rPr>
        <w:t xml:space="preserve"> </w:t>
      </w:r>
      <w:r w:rsidRPr="00C42AA1">
        <w:rPr>
          <w:rFonts w:cstheme="minorHAnsi"/>
          <w:i/>
          <w:iCs/>
          <w:sz w:val="24"/>
          <w:szCs w:val="24"/>
        </w:rPr>
        <w:t>по специальности нефтегазопереработка и нефтехимия</w:t>
      </w:r>
      <w:r w:rsidRPr="00B72854">
        <w:rPr>
          <w:rFonts w:cstheme="minorHAnsi"/>
          <w:sz w:val="24"/>
          <w:szCs w:val="24"/>
        </w:rPr>
        <w:t>)</w:t>
      </w:r>
      <w:r w:rsidR="00B72854">
        <w:rPr>
          <w:rFonts w:cstheme="minorHAnsi"/>
          <w:sz w:val="24"/>
          <w:szCs w:val="24"/>
          <w:lang w:val="ru-RU"/>
        </w:rPr>
        <w:t>;</w:t>
      </w:r>
    </w:p>
    <w:p w14:paraId="300AE325" w14:textId="25390646" w:rsidR="00ED242A" w:rsidRPr="00B72854" w:rsidRDefault="00B72854" w:rsidP="00B72854">
      <w:pPr>
        <w:spacing w:line="276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- </w:t>
      </w:r>
      <w:r w:rsidR="00ED242A" w:rsidRPr="00B72854">
        <w:rPr>
          <w:rFonts w:cstheme="minorHAnsi"/>
          <w:sz w:val="24"/>
          <w:szCs w:val="24"/>
        </w:rPr>
        <w:t>общий стаж работы</w:t>
      </w:r>
      <w:r>
        <w:rPr>
          <w:rFonts w:cstheme="minorHAnsi"/>
          <w:sz w:val="24"/>
          <w:szCs w:val="24"/>
          <w:lang w:val="ru-RU"/>
        </w:rPr>
        <w:t xml:space="preserve"> </w:t>
      </w:r>
      <w:proofErr w:type="gramStart"/>
      <w:r>
        <w:rPr>
          <w:rFonts w:cstheme="minorHAnsi"/>
          <w:sz w:val="24"/>
          <w:szCs w:val="24"/>
          <w:lang w:val="ru-RU"/>
        </w:rPr>
        <w:t xml:space="preserve">- </w:t>
      </w:r>
      <w:r w:rsidR="00ED242A" w:rsidRPr="00B72854">
        <w:rPr>
          <w:rFonts w:cstheme="minorHAnsi"/>
          <w:sz w:val="24"/>
          <w:szCs w:val="24"/>
        </w:rPr>
        <w:t xml:space="preserve"> не</w:t>
      </w:r>
      <w:proofErr w:type="gramEnd"/>
      <w:r w:rsidR="00ED242A" w:rsidRPr="00B72854">
        <w:rPr>
          <w:rFonts w:cstheme="minorHAnsi"/>
          <w:sz w:val="24"/>
          <w:szCs w:val="24"/>
        </w:rPr>
        <w:t xml:space="preserve"> менее 5 лет</w:t>
      </w:r>
      <w:r>
        <w:rPr>
          <w:rFonts w:cstheme="minorHAnsi"/>
          <w:sz w:val="24"/>
          <w:szCs w:val="24"/>
          <w:lang w:val="ru-RU"/>
        </w:rPr>
        <w:t xml:space="preserve">; </w:t>
      </w:r>
      <w:r w:rsidR="00ED242A" w:rsidRPr="00B72854">
        <w:rPr>
          <w:rFonts w:cstheme="minorHAnsi"/>
          <w:sz w:val="24"/>
          <w:szCs w:val="24"/>
        </w:rPr>
        <w:t>в профессиональной сфере</w:t>
      </w:r>
      <w:r>
        <w:rPr>
          <w:rFonts w:cstheme="minorHAnsi"/>
          <w:sz w:val="24"/>
          <w:szCs w:val="24"/>
          <w:lang w:val="ru-RU"/>
        </w:rPr>
        <w:t xml:space="preserve">- </w:t>
      </w:r>
      <w:r w:rsidR="00ED242A" w:rsidRPr="00B72854">
        <w:rPr>
          <w:rFonts w:cstheme="minorHAnsi"/>
          <w:sz w:val="24"/>
          <w:szCs w:val="24"/>
        </w:rPr>
        <w:t xml:space="preserve"> не менее 5 лет</w:t>
      </w:r>
      <w:r>
        <w:rPr>
          <w:rFonts w:cstheme="minorHAnsi"/>
          <w:sz w:val="24"/>
          <w:szCs w:val="24"/>
          <w:lang w:val="ru-RU"/>
        </w:rPr>
        <w:t xml:space="preserve">; в </w:t>
      </w:r>
      <w:r w:rsidR="00ED242A" w:rsidRPr="00B7285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ru-RU"/>
        </w:rPr>
        <w:t>АО «НК «КазМунайГаз»</w:t>
      </w:r>
      <w:r w:rsidR="00ED242A" w:rsidRPr="00B72854">
        <w:rPr>
          <w:rFonts w:cstheme="minorHAnsi"/>
          <w:sz w:val="24"/>
          <w:szCs w:val="24"/>
        </w:rPr>
        <w:t xml:space="preserve"> и/или </w:t>
      </w:r>
      <w:proofErr w:type="spellStart"/>
      <w:r w:rsidR="00ED242A" w:rsidRPr="00B72854">
        <w:rPr>
          <w:rFonts w:cstheme="minorHAnsi"/>
          <w:sz w:val="24"/>
          <w:szCs w:val="24"/>
        </w:rPr>
        <w:t>аффилир</w:t>
      </w:r>
      <w:proofErr w:type="spellEnd"/>
      <w:r w:rsidR="00ED242A" w:rsidRPr="00B72854">
        <w:rPr>
          <w:rFonts w:cstheme="minorHAnsi"/>
          <w:sz w:val="24"/>
          <w:szCs w:val="24"/>
        </w:rPr>
        <w:t xml:space="preserve">. организациях   </w:t>
      </w:r>
      <w:r w:rsidR="00ED242A" w:rsidRPr="00B72854">
        <w:rPr>
          <w:rFonts w:cstheme="minorHAnsi"/>
          <w:i/>
          <w:sz w:val="24"/>
          <w:szCs w:val="24"/>
        </w:rPr>
        <w:t>(в нефтегазовой отрасли)</w:t>
      </w:r>
      <w:r w:rsidR="00ED242A" w:rsidRPr="00B72854">
        <w:rPr>
          <w:rFonts w:cstheme="minorHAnsi"/>
          <w:sz w:val="24"/>
          <w:szCs w:val="24"/>
        </w:rPr>
        <w:t xml:space="preserve"> не менее 3 лет на руководящих должностях  не менее 3 лет.</w:t>
      </w:r>
    </w:p>
    <w:p w14:paraId="23C4DE2C" w14:textId="77777777" w:rsidR="00B72854" w:rsidRPr="002C753C" w:rsidRDefault="00B72854" w:rsidP="00B72854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</w:pPr>
      <w:r w:rsidRPr="002C753C">
        <w:rPr>
          <w:rFonts w:eastAsia="Times New Roman" w:cstheme="minorHAnsi"/>
          <w:b/>
          <w:bCs/>
          <w:color w:val="555555"/>
          <w:kern w:val="0"/>
          <w:sz w:val="24"/>
          <w:szCs w:val="24"/>
          <w:bdr w:val="none" w:sz="0" w:space="0" w:color="auto" w:frame="1"/>
          <w:lang w:eastAsia="ru-KZ"/>
          <w14:ligatures w14:val="none"/>
        </w:rPr>
        <w:t>Условия:</w:t>
      </w:r>
    </w:p>
    <w:p w14:paraId="528C0730" w14:textId="77777777" w:rsidR="00B72854" w:rsidRPr="00B72854" w:rsidRDefault="00B72854" w:rsidP="00B72854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</w:pPr>
      <w:r w:rsidRPr="002C753C"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  <w:t>-  работа в г. Актау,  5/2</w:t>
      </w:r>
    </w:p>
    <w:p w14:paraId="60FCA808" w14:textId="77777777" w:rsidR="00B72854" w:rsidRPr="00B72854" w:rsidRDefault="00B72854" w:rsidP="00B72854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</w:pPr>
      <w:r w:rsidRPr="00B72854"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  <w:t>- вакансия временная – на период реализации проекта</w:t>
      </w:r>
    </w:p>
    <w:p w14:paraId="57C734D0" w14:textId="17C7E578" w:rsidR="00B72854" w:rsidRPr="00F046B3" w:rsidRDefault="00F046B3" w:rsidP="00B72854">
      <w:pPr>
        <w:shd w:val="clear" w:color="auto" w:fill="FFFFFF"/>
        <w:spacing w:after="0" w:line="432" w:lineRule="atLeast"/>
        <w:jc w:val="both"/>
        <w:rPr>
          <w:rFonts w:eastAsia="Times New Roman" w:cstheme="minorHAnsi"/>
          <w:color w:val="555555"/>
          <w:kern w:val="0"/>
          <w:sz w:val="24"/>
          <w:szCs w:val="24"/>
          <w:lang w:val="ru-RU" w:eastAsia="ru-KZ"/>
          <w14:ligatures w14:val="none"/>
        </w:rPr>
      </w:pPr>
      <w:r w:rsidRPr="00F046B3"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  <w:t xml:space="preserve">Резюме установленного образца предоставлять по электронной почте </w:t>
      </w:r>
      <w:proofErr w:type="gramStart"/>
      <w:r w:rsidRPr="00F046B3"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  <w:t>n.aliyeva@cb.kmg.kz  с</w:t>
      </w:r>
      <w:proofErr w:type="gramEnd"/>
      <w:r w:rsidRPr="00F046B3"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  <w:t xml:space="preserve"> пометкой ВАКАНСИЯ. </w:t>
      </w:r>
      <w:r w:rsidR="00B72854" w:rsidRPr="002C753C"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  <w:t>с пометкой ВАКАНСИЯ</w:t>
      </w:r>
      <w:r>
        <w:rPr>
          <w:rFonts w:eastAsia="Times New Roman" w:cstheme="minorHAnsi"/>
          <w:color w:val="555555"/>
          <w:kern w:val="0"/>
          <w:sz w:val="24"/>
          <w:szCs w:val="24"/>
          <w:lang w:val="ru-RU" w:eastAsia="ru-KZ"/>
          <w14:ligatures w14:val="none"/>
        </w:rPr>
        <w:t>.</w:t>
      </w:r>
    </w:p>
    <w:p w14:paraId="1041FDB6" w14:textId="77777777" w:rsidR="00B72854" w:rsidRPr="002C753C" w:rsidRDefault="00B72854" w:rsidP="00B72854">
      <w:pPr>
        <w:shd w:val="clear" w:color="auto" w:fill="FFFFFF"/>
        <w:spacing w:after="0" w:line="288" w:lineRule="atLeast"/>
        <w:outlineLvl w:val="3"/>
        <w:rPr>
          <w:rFonts w:eastAsia="Times New Roman" w:cstheme="minorHAnsi"/>
          <w:color w:val="555555"/>
          <w:spacing w:val="-5"/>
          <w:kern w:val="0"/>
          <w:sz w:val="24"/>
          <w:szCs w:val="24"/>
          <w:lang w:eastAsia="ru-KZ"/>
          <w14:ligatures w14:val="none"/>
        </w:rPr>
      </w:pPr>
      <w:r w:rsidRPr="002C753C">
        <w:rPr>
          <w:rFonts w:eastAsia="Times New Roman" w:cstheme="minorHAnsi"/>
          <w:color w:val="555555"/>
          <w:spacing w:val="-5"/>
          <w:kern w:val="0"/>
          <w:sz w:val="24"/>
          <w:szCs w:val="24"/>
          <w:lang w:eastAsia="ru-KZ"/>
          <w14:ligatures w14:val="none"/>
        </w:rPr>
        <w:t>Файлы</w:t>
      </w:r>
    </w:p>
    <w:p w14:paraId="4EAEE30B" w14:textId="77777777" w:rsidR="00B72854" w:rsidRPr="002C753C" w:rsidRDefault="00F046B3" w:rsidP="00B72854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</w:pPr>
      <w:hyperlink r:id="rId4" w:history="1">
        <w:r w:rsidR="00B72854" w:rsidRPr="002C753C">
          <w:rPr>
            <w:rFonts w:eastAsia="Times New Roman" w:cstheme="minorHAnsi"/>
            <w:color w:val="DF6512"/>
            <w:kern w:val="0"/>
            <w:sz w:val="24"/>
            <w:szCs w:val="24"/>
            <w:u w:val="single"/>
            <w:bdr w:val="none" w:sz="0" w:space="0" w:color="auto" w:frame="1"/>
            <w:lang w:eastAsia="ru-KZ"/>
            <w14:ligatures w14:val="none"/>
          </w:rPr>
          <w:t xml:space="preserve">Форма резюме [22.38 </w:t>
        </w:r>
        <w:proofErr w:type="spellStart"/>
        <w:r w:rsidR="00B72854" w:rsidRPr="002C753C">
          <w:rPr>
            <w:rFonts w:eastAsia="Times New Roman" w:cstheme="minorHAnsi"/>
            <w:color w:val="DF6512"/>
            <w:kern w:val="0"/>
            <w:sz w:val="24"/>
            <w:szCs w:val="24"/>
            <w:u w:val="single"/>
            <w:bdr w:val="none" w:sz="0" w:space="0" w:color="auto" w:frame="1"/>
            <w:lang w:eastAsia="ru-KZ"/>
            <w14:ligatures w14:val="none"/>
          </w:rPr>
          <w:t>Kb</w:t>
        </w:r>
        <w:proofErr w:type="spellEnd"/>
        <w:r w:rsidR="00B72854" w:rsidRPr="002C753C">
          <w:rPr>
            <w:rFonts w:eastAsia="Times New Roman" w:cstheme="minorHAnsi"/>
            <w:color w:val="DF6512"/>
            <w:kern w:val="0"/>
            <w:sz w:val="24"/>
            <w:szCs w:val="24"/>
            <w:u w:val="single"/>
            <w:bdr w:val="none" w:sz="0" w:space="0" w:color="auto" w:frame="1"/>
            <w:lang w:eastAsia="ru-KZ"/>
            <w14:ligatures w14:val="none"/>
          </w:rPr>
          <w:t>]</w:t>
        </w:r>
      </w:hyperlink>
    </w:p>
    <w:p w14:paraId="42380359" w14:textId="77777777" w:rsidR="00B72854" w:rsidRPr="00B72854" w:rsidRDefault="00B72854" w:rsidP="00ED242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AF9164B" w14:textId="545CDB1D" w:rsidR="00ED242A" w:rsidRPr="00B72854" w:rsidRDefault="00ED242A" w:rsidP="00ED242A">
      <w:pPr>
        <w:spacing w:line="276" w:lineRule="auto"/>
        <w:jc w:val="both"/>
        <w:rPr>
          <w:rFonts w:cstheme="minorHAnsi"/>
          <w:b/>
          <w:sz w:val="24"/>
          <w:szCs w:val="24"/>
          <w:lang w:val="ru-RU"/>
        </w:rPr>
      </w:pPr>
      <w:r w:rsidRPr="00B72854">
        <w:rPr>
          <w:rFonts w:cstheme="minorHAnsi"/>
          <w:b/>
          <w:sz w:val="24"/>
          <w:szCs w:val="24"/>
          <w:lang w:val="ru-RU"/>
        </w:rPr>
        <w:t>Квалификационные требования/ должностные обязанности</w:t>
      </w:r>
      <w:r w:rsidR="00B72854">
        <w:rPr>
          <w:rFonts w:cstheme="minorHAnsi"/>
          <w:b/>
          <w:sz w:val="24"/>
          <w:szCs w:val="24"/>
          <w:lang w:val="ru-RU"/>
        </w:rPr>
        <w:t>:</w:t>
      </w:r>
    </w:p>
    <w:p w14:paraId="007BA74A" w14:textId="06865E93" w:rsidR="00ED242A" w:rsidRPr="00B72854" w:rsidRDefault="00ED242A" w:rsidP="00ED242A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72854">
        <w:rPr>
          <w:rFonts w:cstheme="minorHAnsi"/>
          <w:bCs/>
          <w:sz w:val="24"/>
          <w:szCs w:val="24"/>
        </w:rPr>
        <w:t xml:space="preserve">1) Организация разработки (пересмотра) и оформления технологических регламентов процессов (установок) и технологии производства продукции. </w:t>
      </w:r>
    </w:p>
    <w:p w14:paraId="22CD6660" w14:textId="77777777" w:rsidR="00ED242A" w:rsidRPr="00B72854" w:rsidRDefault="00ED242A" w:rsidP="00ED242A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72854">
        <w:rPr>
          <w:rFonts w:cstheme="minorHAnsi"/>
          <w:bCs/>
          <w:sz w:val="24"/>
          <w:szCs w:val="24"/>
        </w:rPr>
        <w:t>2) Рассмотрение и согласование разработанных (переработанных) подразделениями технологических регламентов, технологических инструкций, инструкций по эксплуатации оборудования, изменений и дополнений к ним. Контроль за своевременным внесением этих изменений и дополнений. Организация работ по созданию перечня производственных инструкций, и своевременному пересмотру производственных инструкций службами Товарищества.</w:t>
      </w:r>
    </w:p>
    <w:p w14:paraId="3CDD35F6" w14:textId="77777777" w:rsidR="00ED242A" w:rsidRPr="00B72854" w:rsidRDefault="00ED242A" w:rsidP="00ED242A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72854">
        <w:rPr>
          <w:rFonts w:cstheme="minorHAnsi"/>
          <w:bCs/>
          <w:sz w:val="24"/>
          <w:szCs w:val="24"/>
        </w:rPr>
        <w:t>3) Разработка норм качества сырья, реагентов, вырабатываемых продуктов, в соответствии с изменениями нормативно-технической документации, динамикой производства, задачами Товарищества, а также на основе ведения статистики и анализа работы установок.</w:t>
      </w:r>
    </w:p>
    <w:p w14:paraId="0D6BEF7B" w14:textId="12343616" w:rsidR="00ED242A" w:rsidRPr="00B72854" w:rsidRDefault="00ED242A" w:rsidP="00ED242A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72854">
        <w:rPr>
          <w:rFonts w:cstheme="minorHAnsi"/>
          <w:bCs/>
          <w:sz w:val="24"/>
          <w:szCs w:val="24"/>
        </w:rPr>
        <w:t>3)</w:t>
      </w:r>
      <w:r w:rsidR="00C42AA1" w:rsidRPr="00B72854">
        <w:rPr>
          <w:rFonts w:cstheme="minorHAnsi"/>
          <w:bCs/>
          <w:sz w:val="24"/>
          <w:szCs w:val="24"/>
        </w:rPr>
        <w:t xml:space="preserve"> </w:t>
      </w:r>
      <w:r w:rsidRPr="00B72854">
        <w:rPr>
          <w:rFonts w:cstheme="minorHAnsi"/>
          <w:bCs/>
          <w:sz w:val="24"/>
          <w:szCs w:val="24"/>
        </w:rPr>
        <w:t xml:space="preserve">Организация и координирование работы по проведению стандартизации </w:t>
      </w:r>
      <w:proofErr w:type="gramStart"/>
      <w:r w:rsidRPr="00B72854">
        <w:rPr>
          <w:rFonts w:cstheme="minorHAnsi"/>
          <w:bCs/>
          <w:sz w:val="24"/>
          <w:szCs w:val="24"/>
        </w:rPr>
        <w:t>и  сертификации</w:t>
      </w:r>
      <w:proofErr w:type="gramEnd"/>
      <w:r w:rsidRPr="00B72854">
        <w:rPr>
          <w:rFonts w:cstheme="minorHAnsi"/>
          <w:bCs/>
          <w:sz w:val="24"/>
          <w:szCs w:val="24"/>
        </w:rPr>
        <w:t xml:space="preserve"> продукции, подлежащей сертификации в соответствии с положениями государственной системы сертификации Республики Казахстан, или  декларированию согласно требованиям технических регламентов Таможенного союза (ЕАС), а также по  получению международных  сертификатов и аттестаций продукции Товарищества.</w:t>
      </w:r>
    </w:p>
    <w:p w14:paraId="00CEFA09" w14:textId="739BB41F" w:rsidR="00ED242A" w:rsidRPr="00B72854" w:rsidRDefault="00ED242A" w:rsidP="00ED242A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72854">
        <w:rPr>
          <w:rFonts w:cstheme="minorHAnsi"/>
          <w:bCs/>
          <w:sz w:val="24"/>
          <w:szCs w:val="24"/>
        </w:rPr>
        <w:t>4)</w:t>
      </w:r>
      <w:r w:rsidR="00C42AA1" w:rsidRPr="00B72854">
        <w:rPr>
          <w:rFonts w:cstheme="minorHAnsi"/>
          <w:bCs/>
          <w:sz w:val="24"/>
          <w:szCs w:val="24"/>
        </w:rPr>
        <w:t xml:space="preserve"> </w:t>
      </w:r>
      <w:r w:rsidRPr="00B72854">
        <w:rPr>
          <w:rFonts w:cstheme="minorHAnsi"/>
          <w:bCs/>
          <w:sz w:val="24"/>
          <w:szCs w:val="24"/>
        </w:rPr>
        <w:t>Организация разработки планов внедрения прогрессивных, экономически обоснованных технологических процессов, обеспечивающих сокращение затрат, повышение качества продукции, снижение ее себестоимости, рост производительности труда.</w:t>
      </w:r>
    </w:p>
    <w:p w14:paraId="1F5ACF2A" w14:textId="120D844B" w:rsidR="00ED242A" w:rsidRPr="00B72854" w:rsidRDefault="00ED242A" w:rsidP="00ED242A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72854">
        <w:rPr>
          <w:rFonts w:cstheme="minorHAnsi"/>
          <w:bCs/>
          <w:sz w:val="24"/>
          <w:szCs w:val="24"/>
        </w:rPr>
        <w:t>5)</w:t>
      </w:r>
      <w:r w:rsidR="00C42AA1" w:rsidRPr="00B72854">
        <w:rPr>
          <w:rFonts w:cstheme="minorHAnsi"/>
          <w:bCs/>
          <w:sz w:val="24"/>
          <w:szCs w:val="24"/>
        </w:rPr>
        <w:t xml:space="preserve"> </w:t>
      </w:r>
      <w:r w:rsidRPr="00B72854">
        <w:rPr>
          <w:rFonts w:cstheme="minorHAnsi"/>
          <w:bCs/>
          <w:sz w:val="24"/>
          <w:szCs w:val="24"/>
        </w:rPr>
        <w:t xml:space="preserve">Организация контроля за соблюдением норм технологического режима. Анализ и систематизация нарушений технологического режима на установках. Разработка </w:t>
      </w:r>
      <w:r w:rsidRPr="00B72854">
        <w:rPr>
          <w:rFonts w:cstheme="minorHAnsi"/>
          <w:bCs/>
          <w:sz w:val="24"/>
          <w:szCs w:val="24"/>
        </w:rPr>
        <w:lastRenderedPageBreak/>
        <w:t>мероприятий по устранению причин нарушения технологического режима и контроль их выполнения</w:t>
      </w:r>
    </w:p>
    <w:p w14:paraId="79CA31F5" w14:textId="25A4E6B2" w:rsidR="00ED242A" w:rsidRPr="00B72854" w:rsidRDefault="00ED242A" w:rsidP="00ED242A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72854">
        <w:rPr>
          <w:rFonts w:cstheme="minorHAnsi"/>
          <w:bCs/>
          <w:sz w:val="24"/>
          <w:szCs w:val="24"/>
        </w:rPr>
        <w:t>6)</w:t>
      </w:r>
      <w:r w:rsidR="00C42AA1" w:rsidRPr="00B72854">
        <w:rPr>
          <w:rFonts w:cstheme="minorHAnsi"/>
          <w:bCs/>
          <w:sz w:val="24"/>
          <w:szCs w:val="24"/>
        </w:rPr>
        <w:t xml:space="preserve"> </w:t>
      </w:r>
      <w:r w:rsidRPr="00B72854">
        <w:rPr>
          <w:rFonts w:cstheme="minorHAnsi"/>
          <w:bCs/>
          <w:sz w:val="24"/>
          <w:szCs w:val="24"/>
        </w:rPr>
        <w:t>Контроль за соблюдением положений, технологической и нормативной документации (графики лабораторного контроля, инструкции, стандарты качества), обеспечивающей выработку продукции в соответствии с нормативами качества</w:t>
      </w:r>
    </w:p>
    <w:p w14:paraId="5CEB7615" w14:textId="3C13D122" w:rsidR="00ED242A" w:rsidRPr="00B72854" w:rsidRDefault="00ED242A" w:rsidP="00ED242A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72854">
        <w:rPr>
          <w:rFonts w:cstheme="minorHAnsi"/>
          <w:bCs/>
          <w:sz w:val="24"/>
          <w:szCs w:val="24"/>
        </w:rPr>
        <w:t>7)</w:t>
      </w:r>
      <w:r w:rsidR="00C42AA1" w:rsidRPr="00B72854">
        <w:rPr>
          <w:rFonts w:cstheme="minorHAnsi"/>
          <w:bCs/>
          <w:sz w:val="24"/>
          <w:szCs w:val="24"/>
        </w:rPr>
        <w:t xml:space="preserve"> </w:t>
      </w:r>
      <w:r w:rsidRPr="00B72854">
        <w:rPr>
          <w:rFonts w:cstheme="minorHAnsi"/>
          <w:bCs/>
          <w:sz w:val="24"/>
          <w:szCs w:val="24"/>
        </w:rPr>
        <w:t>Разработка технически обоснованных норм расхода сырья, материалов и реагентов; анализ причин превышения норм расхода, планирование мероприятий по их сокращению.</w:t>
      </w:r>
    </w:p>
    <w:p w14:paraId="501DDF6A" w14:textId="53506FC7" w:rsidR="00ED242A" w:rsidRPr="00B72854" w:rsidRDefault="00ED242A" w:rsidP="00ED242A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72854">
        <w:rPr>
          <w:rFonts w:cstheme="minorHAnsi"/>
          <w:bCs/>
          <w:sz w:val="24"/>
          <w:szCs w:val="24"/>
        </w:rPr>
        <w:t>8)</w:t>
      </w:r>
      <w:r w:rsidR="00C42AA1" w:rsidRPr="00B72854">
        <w:rPr>
          <w:rFonts w:cstheme="minorHAnsi"/>
          <w:bCs/>
          <w:sz w:val="24"/>
          <w:szCs w:val="24"/>
        </w:rPr>
        <w:t xml:space="preserve"> </w:t>
      </w:r>
      <w:r w:rsidRPr="00B72854">
        <w:rPr>
          <w:rFonts w:cstheme="minorHAnsi"/>
          <w:bCs/>
          <w:sz w:val="24"/>
          <w:szCs w:val="24"/>
        </w:rPr>
        <w:t>Анализ использования производственных мощностей, причин повышения и снижения производительности, недоиспользования и не освоения мощностей технологических установок. Контроль за ходом выполнения мероприятий по обеспечению освоения проектных мощностей новых технологических процессов и улучшению использования действующих. Подготовка отчетов по использованию производственных мощностей.</w:t>
      </w:r>
    </w:p>
    <w:p w14:paraId="2510D2E8" w14:textId="6E035833" w:rsidR="00ED242A" w:rsidRPr="00B72854" w:rsidRDefault="00ED242A" w:rsidP="00ED242A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72854">
        <w:rPr>
          <w:rFonts w:cstheme="minorHAnsi"/>
          <w:bCs/>
          <w:sz w:val="24"/>
          <w:szCs w:val="24"/>
        </w:rPr>
        <w:t>9)</w:t>
      </w:r>
      <w:r w:rsidR="00C42AA1" w:rsidRPr="00B72854">
        <w:rPr>
          <w:rFonts w:cstheme="minorHAnsi"/>
          <w:bCs/>
          <w:sz w:val="24"/>
          <w:szCs w:val="24"/>
        </w:rPr>
        <w:t xml:space="preserve"> </w:t>
      </w:r>
      <w:r w:rsidRPr="00B72854">
        <w:rPr>
          <w:rFonts w:cstheme="minorHAnsi"/>
          <w:bCs/>
          <w:sz w:val="24"/>
          <w:szCs w:val="24"/>
        </w:rPr>
        <w:t>Разработка заданий на проектирование реконструкции и тех перевооружения, с технико-экономическим обоснованием, в их согласование и представление на утверждение.</w:t>
      </w:r>
    </w:p>
    <w:p w14:paraId="1177C941" w14:textId="00D53810" w:rsidR="00ED242A" w:rsidRPr="00B72854" w:rsidRDefault="00ED242A" w:rsidP="00ED242A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72854">
        <w:rPr>
          <w:rFonts w:cstheme="minorHAnsi"/>
          <w:bCs/>
          <w:sz w:val="24"/>
          <w:szCs w:val="24"/>
        </w:rPr>
        <w:t>10)</w:t>
      </w:r>
      <w:r w:rsidR="00C42AA1" w:rsidRPr="00B72854">
        <w:rPr>
          <w:rFonts w:cstheme="minorHAnsi"/>
          <w:bCs/>
          <w:sz w:val="24"/>
          <w:szCs w:val="24"/>
        </w:rPr>
        <w:t xml:space="preserve"> </w:t>
      </w:r>
      <w:r w:rsidRPr="00B72854">
        <w:rPr>
          <w:rFonts w:cstheme="minorHAnsi"/>
          <w:bCs/>
          <w:sz w:val="24"/>
          <w:szCs w:val="24"/>
        </w:rPr>
        <w:t>Участие в деятельности комиссий по расследованию аварий, инцидентов и несчастных случаев на производстве</w:t>
      </w:r>
    </w:p>
    <w:p w14:paraId="3B707437" w14:textId="084A0734" w:rsidR="00ED242A" w:rsidRPr="00B72854" w:rsidRDefault="00ED242A" w:rsidP="00ED242A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72854">
        <w:rPr>
          <w:rFonts w:cstheme="minorHAnsi"/>
          <w:bCs/>
          <w:sz w:val="24"/>
          <w:szCs w:val="24"/>
        </w:rPr>
        <w:t>11)</w:t>
      </w:r>
      <w:r w:rsidR="00C42AA1" w:rsidRPr="00B72854">
        <w:rPr>
          <w:rFonts w:cstheme="minorHAnsi"/>
          <w:bCs/>
          <w:sz w:val="24"/>
          <w:szCs w:val="24"/>
        </w:rPr>
        <w:t xml:space="preserve"> </w:t>
      </w:r>
      <w:r w:rsidRPr="00B72854">
        <w:rPr>
          <w:rFonts w:cstheme="minorHAnsi"/>
          <w:bCs/>
          <w:sz w:val="24"/>
          <w:szCs w:val="24"/>
        </w:rPr>
        <w:t>Обеспечение своевременного составления и представления всех видов установленной отчётности для внешних и внутренних пользователей.</w:t>
      </w:r>
    </w:p>
    <w:p w14:paraId="64274542" w14:textId="60A344B3" w:rsidR="00ED242A" w:rsidRPr="00B72854" w:rsidRDefault="00ED242A" w:rsidP="00ED242A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72854">
        <w:rPr>
          <w:rFonts w:cstheme="minorHAnsi"/>
          <w:bCs/>
          <w:sz w:val="24"/>
          <w:szCs w:val="24"/>
        </w:rPr>
        <w:t>12)</w:t>
      </w:r>
      <w:r w:rsidR="00C42AA1" w:rsidRPr="00B72854">
        <w:rPr>
          <w:rFonts w:cstheme="minorHAnsi"/>
          <w:bCs/>
          <w:sz w:val="24"/>
          <w:szCs w:val="24"/>
        </w:rPr>
        <w:t xml:space="preserve"> </w:t>
      </w:r>
      <w:r w:rsidRPr="00B72854">
        <w:rPr>
          <w:rFonts w:cstheme="minorHAnsi"/>
          <w:bCs/>
          <w:sz w:val="24"/>
          <w:szCs w:val="24"/>
        </w:rPr>
        <w:t xml:space="preserve">Соблюдать и исполнять требования документации системы энергетического менеджмента (далее – </w:t>
      </w:r>
      <w:proofErr w:type="spellStart"/>
      <w:r w:rsidRPr="00B72854">
        <w:rPr>
          <w:rFonts w:cstheme="minorHAnsi"/>
          <w:bCs/>
          <w:sz w:val="24"/>
          <w:szCs w:val="24"/>
        </w:rPr>
        <w:t>СЭнМ</w:t>
      </w:r>
      <w:proofErr w:type="spellEnd"/>
      <w:r w:rsidRPr="00B72854">
        <w:rPr>
          <w:rFonts w:cstheme="minorHAnsi"/>
          <w:bCs/>
          <w:sz w:val="24"/>
          <w:szCs w:val="24"/>
        </w:rPr>
        <w:t xml:space="preserve">) и системы менеджмента активов (далее – СМА), интегрированной системы ISO 9001, ISO 14001, ISO 45001 (далее – ИСМ), корпоративного стандарта «Единая система управления охраной труда в группе компаний АО НК «КазМунайГаз» (далее - </w:t>
      </w:r>
      <w:proofErr w:type="spellStart"/>
      <w:r w:rsidRPr="00B72854">
        <w:rPr>
          <w:rFonts w:cstheme="minorHAnsi"/>
          <w:bCs/>
          <w:sz w:val="24"/>
          <w:szCs w:val="24"/>
        </w:rPr>
        <w:t>БиОТ</w:t>
      </w:r>
      <w:proofErr w:type="spellEnd"/>
      <w:r w:rsidRPr="00B72854">
        <w:rPr>
          <w:rFonts w:cstheme="minorHAnsi"/>
          <w:bCs/>
          <w:sz w:val="24"/>
          <w:szCs w:val="24"/>
        </w:rPr>
        <w:t xml:space="preserve">). Выполнять комплекс мероприятий, направленных на выполнение требований </w:t>
      </w:r>
      <w:proofErr w:type="spellStart"/>
      <w:r w:rsidRPr="00B72854">
        <w:rPr>
          <w:rFonts w:cstheme="minorHAnsi"/>
          <w:bCs/>
          <w:sz w:val="24"/>
          <w:szCs w:val="24"/>
        </w:rPr>
        <w:t>СЭнМ</w:t>
      </w:r>
      <w:proofErr w:type="spellEnd"/>
      <w:r w:rsidRPr="00B72854">
        <w:rPr>
          <w:rFonts w:cstheme="minorHAnsi"/>
          <w:bCs/>
          <w:sz w:val="24"/>
          <w:szCs w:val="24"/>
        </w:rPr>
        <w:t xml:space="preserve">, СМА, ИСМ, </w:t>
      </w:r>
      <w:proofErr w:type="spellStart"/>
      <w:r w:rsidRPr="00B72854">
        <w:rPr>
          <w:rFonts w:cstheme="minorHAnsi"/>
          <w:bCs/>
          <w:sz w:val="24"/>
          <w:szCs w:val="24"/>
        </w:rPr>
        <w:t>БиОТ</w:t>
      </w:r>
      <w:proofErr w:type="spellEnd"/>
      <w:r w:rsidRPr="00B72854">
        <w:rPr>
          <w:rFonts w:cstheme="minorHAnsi"/>
          <w:bCs/>
          <w:sz w:val="24"/>
          <w:szCs w:val="24"/>
        </w:rPr>
        <w:t>.</w:t>
      </w:r>
    </w:p>
    <w:p w14:paraId="5198E8AA" w14:textId="04204838" w:rsidR="00ED242A" w:rsidRPr="00B72854" w:rsidRDefault="00ED242A" w:rsidP="00ED242A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72854">
        <w:rPr>
          <w:rFonts w:cstheme="minorHAnsi"/>
          <w:bCs/>
          <w:sz w:val="24"/>
          <w:szCs w:val="24"/>
        </w:rPr>
        <w:t>13)</w:t>
      </w:r>
      <w:r w:rsidR="00C42AA1" w:rsidRPr="00B72854">
        <w:rPr>
          <w:rFonts w:cstheme="minorHAnsi"/>
          <w:bCs/>
          <w:sz w:val="24"/>
          <w:szCs w:val="24"/>
        </w:rPr>
        <w:t xml:space="preserve"> </w:t>
      </w:r>
      <w:r w:rsidRPr="00B72854">
        <w:rPr>
          <w:rFonts w:cstheme="minorHAnsi"/>
          <w:bCs/>
          <w:sz w:val="24"/>
          <w:szCs w:val="24"/>
        </w:rPr>
        <w:t xml:space="preserve">Достигать поставленные цели и задачи в соответствии с требованиями документации </w:t>
      </w:r>
      <w:proofErr w:type="spellStart"/>
      <w:r w:rsidRPr="00B72854">
        <w:rPr>
          <w:rFonts w:cstheme="minorHAnsi"/>
          <w:bCs/>
          <w:sz w:val="24"/>
          <w:szCs w:val="24"/>
        </w:rPr>
        <w:t>СЭнМ</w:t>
      </w:r>
      <w:proofErr w:type="spellEnd"/>
      <w:r w:rsidRPr="00B72854">
        <w:rPr>
          <w:rFonts w:cstheme="minorHAnsi"/>
          <w:bCs/>
          <w:sz w:val="24"/>
          <w:szCs w:val="24"/>
        </w:rPr>
        <w:t xml:space="preserve"> и СМА, ИСМ, </w:t>
      </w:r>
      <w:proofErr w:type="spellStart"/>
      <w:r w:rsidRPr="00B72854">
        <w:rPr>
          <w:rFonts w:cstheme="minorHAnsi"/>
          <w:bCs/>
          <w:sz w:val="24"/>
          <w:szCs w:val="24"/>
        </w:rPr>
        <w:t>БиОТ</w:t>
      </w:r>
      <w:proofErr w:type="spellEnd"/>
      <w:r w:rsidRPr="00B72854">
        <w:rPr>
          <w:rFonts w:cstheme="minorHAnsi"/>
          <w:bCs/>
          <w:sz w:val="24"/>
          <w:szCs w:val="24"/>
        </w:rPr>
        <w:t xml:space="preserve">. Выполнять поставленные перед ним цели и задачи с учетом стратегии развития и бизнес-процессов ТОО «СП «CASPI BITUM», связанных с идентификацией, оценкой и актуализацией рисков. Реализовывать Политику в области </w:t>
      </w:r>
      <w:proofErr w:type="spellStart"/>
      <w:r w:rsidRPr="00B72854">
        <w:rPr>
          <w:rFonts w:cstheme="minorHAnsi"/>
          <w:bCs/>
          <w:sz w:val="24"/>
          <w:szCs w:val="24"/>
        </w:rPr>
        <w:t>СЭнМ</w:t>
      </w:r>
      <w:proofErr w:type="spellEnd"/>
      <w:r w:rsidRPr="00B72854">
        <w:rPr>
          <w:rFonts w:cstheme="minorHAnsi"/>
          <w:bCs/>
          <w:sz w:val="24"/>
          <w:szCs w:val="24"/>
        </w:rPr>
        <w:t xml:space="preserve"> и СМА, ИСМ ТОО «СП «CASPI BITUM».</w:t>
      </w:r>
    </w:p>
    <w:p w14:paraId="7222ACFA" w14:textId="5D4D3222" w:rsidR="00ED242A" w:rsidRPr="00B72854" w:rsidRDefault="00ED242A" w:rsidP="00ED242A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72854">
        <w:rPr>
          <w:rFonts w:cstheme="minorHAnsi"/>
          <w:bCs/>
          <w:sz w:val="24"/>
          <w:szCs w:val="24"/>
        </w:rPr>
        <w:t>14)</w:t>
      </w:r>
      <w:r w:rsidR="00C42AA1" w:rsidRPr="00B72854">
        <w:rPr>
          <w:rFonts w:cstheme="minorHAnsi"/>
          <w:bCs/>
          <w:sz w:val="24"/>
          <w:szCs w:val="24"/>
        </w:rPr>
        <w:t xml:space="preserve"> </w:t>
      </w:r>
      <w:r w:rsidRPr="00B72854">
        <w:rPr>
          <w:rFonts w:cstheme="minorHAnsi"/>
          <w:bCs/>
          <w:sz w:val="24"/>
          <w:szCs w:val="24"/>
        </w:rPr>
        <w:t xml:space="preserve">Обеспечивает изучения и контролирует соблюдение работниками отдела документации </w:t>
      </w:r>
      <w:proofErr w:type="spellStart"/>
      <w:r w:rsidRPr="00B72854">
        <w:rPr>
          <w:rFonts w:cstheme="minorHAnsi"/>
          <w:bCs/>
          <w:sz w:val="24"/>
          <w:szCs w:val="24"/>
        </w:rPr>
        <w:t>СЭнМ</w:t>
      </w:r>
      <w:proofErr w:type="spellEnd"/>
      <w:r w:rsidRPr="00B72854">
        <w:rPr>
          <w:rFonts w:cstheme="minorHAnsi"/>
          <w:bCs/>
          <w:sz w:val="24"/>
          <w:szCs w:val="24"/>
        </w:rPr>
        <w:t xml:space="preserve"> и СМА, ИСМ, </w:t>
      </w:r>
      <w:proofErr w:type="spellStart"/>
      <w:r w:rsidRPr="00B72854">
        <w:rPr>
          <w:rFonts w:cstheme="minorHAnsi"/>
          <w:bCs/>
          <w:sz w:val="24"/>
          <w:szCs w:val="24"/>
        </w:rPr>
        <w:t>БиОТ</w:t>
      </w:r>
      <w:proofErr w:type="spellEnd"/>
      <w:r w:rsidRPr="00B72854">
        <w:rPr>
          <w:rFonts w:cstheme="minorHAnsi"/>
          <w:bCs/>
          <w:sz w:val="24"/>
          <w:szCs w:val="24"/>
        </w:rPr>
        <w:t>.</w:t>
      </w:r>
    </w:p>
    <w:p w14:paraId="3752F040" w14:textId="29AF0298" w:rsidR="00ED242A" w:rsidRPr="00B72854" w:rsidRDefault="00ED242A" w:rsidP="00ED242A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72854">
        <w:rPr>
          <w:rFonts w:cstheme="minorHAnsi"/>
          <w:bCs/>
          <w:sz w:val="24"/>
          <w:szCs w:val="24"/>
        </w:rPr>
        <w:t>15)</w:t>
      </w:r>
      <w:r w:rsidR="00C42AA1" w:rsidRPr="00B72854">
        <w:rPr>
          <w:rFonts w:cstheme="minorHAnsi"/>
          <w:bCs/>
          <w:sz w:val="24"/>
          <w:szCs w:val="24"/>
        </w:rPr>
        <w:t xml:space="preserve"> </w:t>
      </w:r>
      <w:r w:rsidRPr="00B72854">
        <w:rPr>
          <w:rFonts w:cstheme="minorHAnsi"/>
          <w:bCs/>
          <w:sz w:val="24"/>
          <w:szCs w:val="24"/>
        </w:rPr>
        <w:t>Руководит составлением технических заданий на проектирование вновь строящихся производств, сооружений, технических средств, расширение, развитие и реконструкцию действующих, на внедрение средств автоматизации и механизации</w:t>
      </w:r>
    </w:p>
    <w:p w14:paraId="03D7A3CA" w14:textId="29C9CE2A" w:rsidR="00ED242A" w:rsidRPr="00B72854" w:rsidRDefault="00ED242A" w:rsidP="00ED242A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72854">
        <w:rPr>
          <w:rFonts w:cstheme="minorHAnsi"/>
          <w:bCs/>
          <w:sz w:val="24"/>
          <w:szCs w:val="24"/>
        </w:rPr>
        <w:t>16)</w:t>
      </w:r>
      <w:r w:rsidR="00C42AA1" w:rsidRPr="00B72854">
        <w:rPr>
          <w:rFonts w:cstheme="minorHAnsi"/>
          <w:bCs/>
          <w:sz w:val="24"/>
          <w:szCs w:val="24"/>
        </w:rPr>
        <w:t xml:space="preserve"> </w:t>
      </w:r>
      <w:r w:rsidRPr="00B72854">
        <w:rPr>
          <w:rFonts w:cstheme="minorHAnsi"/>
          <w:bCs/>
          <w:sz w:val="24"/>
          <w:szCs w:val="24"/>
        </w:rPr>
        <w:t>Поводит контроль над эксплуатированием и обслуживанием сооружения, процессы, системы и оборудование в соответствии с установленными рабочими критериями.</w:t>
      </w:r>
    </w:p>
    <w:p w14:paraId="02B33C60" w14:textId="429F32B5" w:rsidR="00ED242A" w:rsidRPr="00B72854" w:rsidRDefault="00ED242A" w:rsidP="00ED242A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72854">
        <w:rPr>
          <w:rFonts w:cstheme="minorHAnsi"/>
          <w:bCs/>
          <w:sz w:val="24"/>
          <w:szCs w:val="24"/>
        </w:rPr>
        <w:lastRenderedPageBreak/>
        <w:t>17)</w:t>
      </w:r>
      <w:r w:rsidR="00C42AA1" w:rsidRPr="00B72854">
        <w:rPr>
          <w:rFonts w:cstheme="minorHAnsi"/>
          <w:bCs/>
          <w:sz w:val="24"/>
          <w:szCs w:val="24"/>
        </w:rPr>
        <w:t xml:space="preserve"> </w:t>
      </w:r>
      <w:r w:rsidRPr="00B72854">
        <w:rPr>
          <w:rFonts w:cstheme="minorHAnsi"/>
          <w:bCs/>
          <w:sz w:val="24"/>
          <w:szCs w:val="24"/>
        </w:rPr>
        <w:t>Участвует во внедрении в практику ремонта прогрессивных технологий, ремонтных приспособлений, механизации трудоемких процессов.</w:t>
      </w:r>
    </w:p>
    <w:sectPr w:rsidR="00ED242A" w:rsidRPr="00B7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4F"/>
    <w:rsid w:val="00180BF0"/>
    <w:rsid w:val="0033344F"/>
    <w:rsid w:val="00861375"/>
    <w:rsid w:val="009B49C6"/>
    <w:rsid w:val="00B72854"/>
    <w:rsid w:val="00C42AA1"/>
    <w:rsid w:val="00ED242A"/>
    <w:rsid w:val="00F0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ADD8"/>
  <w15:chartTrackingRefBased/>
  <w15:docId w15:val="{3ABB48AE-0728-4003-B93C-E5AE22B1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spibitum.kz/uploads/docfiles/_rezyume__c1f0b513b4d5d97bd02d61977e04b59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i.gavrilova</dc:creator>
  <cp:keywords/>
  <dc:description/>
  <cp:lastModifiedBy>i.gavrilova</cp:lastModifiedBy>
  <cp:revision>6</cp:revision>
  <dcterms:created xsi:type="dcterms:W3CDTF">2024-06-04T11:57:00Z</dcterms:created>
  <dcterms:modified xsi:type="dcterms:W3CDTF">2024-06-05T09:55:00Z</dcterms:modified>
</cp:coreProperties>
</file>